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>
        <w:rPr>
          <w:sz w:val="25"/>
          <w:szCs w:val="25"/>
        </w:rPr>
        <w:tab/>
      </w: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1A098C" w:rsidRDefault="004F69D5" w:rsidP="004F69D5">
      <w:pPr>
        <w:jc w:val="center"/>
        <w:rPr>
          <w:sz w:val="32"/>
          <w:szCs w:val="32"/>
        </w:rPr>
      </w:pPr>
      <w:r w:rsidRPr="001A098C">
        <w:rPr>
          <w:sz w:val="32"/>
          <w:szCs w:val="32"/>
        </w:rPr>
        <w:t>PROCURA DELLA REPUBBLICA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4F69D5" w:rsidRPr="004F69D5" w:rsidRDefault="004F69D5" w:rsidP="004F69D5">
      <w:pPr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TEL 039-2372878</w:t>
      </w:r>
    </w:p>
    <w:p w:rsidR="004F69D5" w:rsidRPr="004F69D5" w:rsidRDefault="004F69D5" w:rsidP="004F69D5">
      <w:pPr>
        <w:pStyle w:val="Titolo2"/>
        <w:jc w:val="center"/>
        <w:rPr>
          <w:rStyle w:val="Enfasicorsivo"/>
          <w:sz w:val="24"/>
          <w:szCs w:val="24"/>
        </w:rPr>
      </w:pPr>
      <w:r w:rsidRPr="004F69D5">
        <w:rPr>
          <w:rStyle w:val="Enfasicorsivo"/>
          <w:sz w:val="24"/>
          <w:szCs w:val="24"/>
        </w:rPr>
        <w:t>FAX 039/2372969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P.zza</w:t>
      </w:r>
      <w:proofErr w:type="spellEnd"/>
      <w:r w:rsidRPr="004F69D5">
        <w:rPr>
          <w:rStyle w:val="Enfasicorsivo"/>
          <w:sz w:val="28"/>
          <w:szCs w:val="28"/>
        </w:rPr>
        <w:t xml:space="preserve"> Garibaldi</w:t>
      </w:r>
    </w:p>
    <w:p w:rsid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20052 MONZA</w:t>
      </w:r>
    </w:p>
    <w:p w:rsidR="004B68AA" w:rsidRDefault="004B68AA" w:rsidP="004F69D5">
      <w:pPr>
        <w:jc w:val="center"/>
        <w:rPr>
          <w:rStyle w:val="Enfasicorsivo"/>
          <w:sz w:val="28"/>
          <w:szCs w:val="28"/>
        </w:rPr>
      </w:pPr>
    </w:p>
    <w:p w:rsidR="004B68AA" w:rsidRDefault="004B68AA" w:rsidP="004F69D5">
      <w:pPr>
        <w:jc w:val="center"/>
        <w:rPr>
          <w:rStyle w:val="Enfasicorsivo"/>
          <w:sz w:val="28"/>
          <w:szCs w:val="28"/>
        </w:rPr>
      </w:pPr>
    </w:p>
    <w:p w:rsidR="004B68AA" w:rsidRDefault="004B68AA" w:rsidP="004B68AA">
      <w:pPr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Proc. penale </w:t>
      </w:r>
      <w:proofErr w:type="spellStart"/>
      <w:r>
        <w:rPr>
          <w:rStyle w:val="Enfasicorsivo"/>
          <w:sz w:val="28"/>
          <w:szCs w:val="28"/>
        </w:rPr>
        <w:t>n°</w:t>
      </w:r>
      <w:proofErr w:type="spellEnd"/>
      <w:r>
        <w:rPr>
          <w:rStyle w:val="Enfasicorsivo"/>
          <w:sz w:val="28"/>
          <w:szCs w:val="28"/>
        </w:rPr>
        <w:t xml:space="preserve"> 455/05 </w:t>
      </w:r>
      <w:proofErr w:type="spellStart"/>
      <w:r>
        <w:rPr>
          <w:rStyle w:val="Enfasicorsivo"/>
          <w:sz w:val="28"/>
          <w:szCs w:val="28"/>
        </w:rPr>
        <w:t>R.G.N.R.</w:t>
      </w:r>
      <w:proofErr w:type="spellEnd"/>
      <w:r>
        <w:rPr>
          <w:rStyle w:val="Enfasicorsivo"/>
          <w:sz w:val="28"/>
          <w:szCs w:val="28"/>
        </w:rPr>
        <w:t xml:space="preserve"> Mod. 21 bis</w:t>
      </w:r>
    </w:p>
    <w:p w:rsidR="004B68AA" w:rsidRDefault="004B68AA" w:rsidP="004B68AA">
      <w:pPr>
        <w:rPr>
          <w:rStyle w:val="Enfasicorsivo"/>
          <w:sz w:val="28"/>
          <w:szCs w:val="28"/>
        </w:rPr>
      </w:pPr>
    </w:p>
    <w:p w:rsidR="004B68AA" w:rsidRDefault="004B68AA" w:rsidP="004B68AA">
      <w:pPr>
        <w:rPr>
          <w:rStyle w:val="Enfasicorsivo"/>
          <w:sz w:val="28"/>
          <w:szCs w:val="28"/>
        </w:rPr>
      </w:pPr>
    </w:p>
    <w:p w:rsidR="004B68AA" w:rsidRDefault="004B68AA" w:rsidP="004B68AA">
      <w:pPr>
        <w:rPr>
          <w:rStyle w:val="Enfasicorsivo"/>
          <w:sz w:val="28"/>
          <w:szCs w:val="28"/>
        </w:rPr>
      </w:pPr>
    </w:p>
    <w:p w:rsidR="004B68AA" w:rsidRDefault="004B68AA" w:rsidP="004B68AA">
      <w:pPr>
        <w:jc w:val="center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Il Pubblico Ministero Dott. Walter </w:t>
      </w:r>
      <w:proofErr w:type="spellStart"/>
      <w:r>
        <w:rPr>
          <w:rStyle w:val="Enfasicorsivo"/>
          <w:i w:val="0"/>
          <w:sz w:val="28"/>
          <w:szCs w:val="28"/>
        </w:rPr>
        <w:t>Mapelli</w:t>
      </w:r>
      <w:proofErr w:type="spellEnd"/>
    </w:p>
    <w:p w:rsidR="004B68AA" w:rsidRDefault="004B68AA" w:rsidP="004B68AA">
      <w:pPr>
        <w:jc w:val="center"/>
        <w:rPr>
          <w:rStyle w:val="Enfasicorsivo"/>
          <w:i w:val="0"/>
          <w:sz w:val="28"/>
          <w:szCs w:val="28"/>
        </w:rPr>
      </w:pPr>
    </w:p>
    <w:p w:rsidR="004B68AA" w:rsidRDefault="004B68AA" w:rsidP="004B68AA">
      <w:pPr>
        <w:jc w:val="center"/>
        <w:rPr>
          <w:rStyle w:val="Enfasicorsivo"/>
          <w:i w:val="0"/>
          <w:sz w:val="28"/>
          <w:szCs w:val="28"/>
        </w:rPr>
      </w:pPr>
    </w:p>
    <w:p w:rsidR="007255C8" w:rsidRDefault="007255C8" w:rsidP="007255C8">
      <w:pPr>
        <w:spacing w:line="360" w:lineRule="auto"/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c</w:t>
      </w:r>
      <w:r w:rsidR="004B68AA">
        <w:rPr>
          <w:rStyle w:val="Enfasicorsivo"/>
          <w:i w:val="0"/>
          <w:sz w:val="28"/>
          <w:szCs w:val="28"/>
        </w:rPr>
        <w:t xml:space="preserve">ol presente atto RATIFICA la nomina dell’interprete Conte Flora, avvenuta in data 16/3/2010 (cfr verbale di nomina della questura di Rovigo – Divisione Polizia Anticrimine </w:t>
      </w:r>
      <w:r>
        <w:rPr>
          <w:rStyle w:val="Enfasicorsivo"/>
          <w:i w:val="0"/>
          <w:sz w:val="28"/>
          <w:szCs w:val="28"/>
        </w:rPr>
        <w:t>–</w:t>
      </w:r>
      <w:r w:rsidR="004B68AA">
        <w:rPr>
          <w:rStyle w:val="Enfasicorsivo"/>
          <w:i w:val="0"/>
          <w:sz w:val="28"/>
          <w:szCs w:val="28"/>
        </w:rPr>
        <w:t>allegato</w:t>
      </w:r>
      <w:r>
        <w:rPr>
          <w:rStyle w:val="Enfasicorsivo"/>
          <w:i w:val="0"/>
          <w:sz w:val="28"/>
          <w:szCs w:val="28"/>
        </w:rPr>
        <w:t>-</w:t>
      </w:r>
      <w:r w:rsidR="004B68AA">
        <w:rPr>
          <w:rStyle w:val="Enfasicorsivo"/>
          <w:i w:val="0"/>
          <w:sz w:val="28"/>
          <w:szCs w:val="28"/>
        </w:rPr>
        <w:t xml:space="preserve">). </w:t>
      </w:r>
    </w:p>
    <w:p w:rsidR="004B68AA" w:rsidRDefault="004B68AA" w:rsidP="007255C8">
      <w:pPr>
        <w:spacing w:line="360" w:lineRule="auto"/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Tale modalità di nomina si è resa necessaria al fine di procedere immediatamente a</w:t>
      </w:r>
      <w:r w:rsidR="007255C8">
        <w:rPr>
          <w:rStyle w:val="Enfasicorsivo"/>
          <w:i w:val="0"/>
          <w:sz w:val="28"/>
          <w:szCs w:val="28"/>
        </w:rPr>
        <w:t>lla traduzione dei segni in lingua italiana, stante la sordità del teste.</w:t>
      </w:r>
    </w:p>
    <w:p w:rsidR="007255C8" w:rsidRDefault="007255C8" w:rsidP="007255C8">
      <w:pPr>
        <w:spacing w:line="360" w:lineRule="auto"/>
        <w:jc w:val="both"/>
        <w:rPr>
          <w:rStyle w:val="Enfasicorsivo"/>
          <w:i w:val="0"/>
          <w:sz w:val="28"/>
          <w:szCs w:val="28"/>
        </w:rPr>
      </w:pPr>
    </w:p>
    <w:p w:rsidR="007255C8" w:rsidRDefault="007255C8" w:rsidP="004B68AA">
      <w:pPr>
        <w:jc w:val="both"/>
        <w:rPr>
          <w:rStyle w:val="Enfasicorsivo"/>
          <w:i w:val="0"/>
          <w:sz w:val="28"/>
          <w:szCs w:val="28"/>
        </w:rPr>
      </w:pPr>
    </w:p>
    <w:p w:rsidR="007255C8" w:rsidRDefault="007255C8" w:rsidP="004B68AA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Monza, 29/3/2010</w:t>
      </w:r>
    </w:p>
    <w:p w:rsidR="007255C8" w:rsidRDefault="007255C8" w:rsidP="007255C8">
      <w:pPr>
        <w:jc w:val="center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IL PUBBLICO MISISTERO</w:t>
      </w:r>
    </w:p>
    <w:p w:rsidR="007255C8" w:rsidRPr="004B68AA" w:rsidRDefault="007255C8" w:rsidP="007255C8">
      <w:pPr>
        <w:jc w:val="center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Dr Walter </w:t>
      </w:r>
      <w:proofErr w:type="spellStart"/>
      <w:r>
        <w:rPr>
          <w:rStyle w:val="Enfasicorsivo"/>
          <w:i w:val="0"/>
          <w:sz w:val="28"/>
          <w:szCs w:val="28"/>
        </w:rPr>
        <w:t>Mapellli</w:t>
      </w:r>
      <w:proofErr w:type="spellEnd"/>
      <w:r>
        <w:rPr>
          <w:rStyle w:val="Enfasicorsivo"/>
          <w:i w:val="0"/>
          <w:sz w:val="28"/>
          <w:szCs w:val="28"/>
        </w:rPr>
        <w:t xml:space="preserve"> – Sost.</w:t>
      </w:r>
    </w:p>
    <w:sectPr w:rsidR="007255C8" w:rsidRPr="004B68AA" w:rsidSect="006E2A7F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D4981"/>
    <w:rsid w:val="001A098C"/>
    <w:rsid w:val="001F5EA5"/>
    <w:rsid w:val="00210E00"/>
    <w:rsid w:val="002737D7"/>
    <w:rsid w:val="003349F6"/>
    <w:rsid w:val="004B68AA"/>
    <w:rsid w:val="004D3930"/>
    <w:rsid w:val="004F69D5"/>
    <w:rsid w:val="0055614C"/>
    <w:rsid w:val="005711AC"/>
    <w:rsid w:val="005A0AE0"/>
    <w:rsid w:val="00635FEB"/>
    <w:rsid w:val="006C56C7"/>
    <w:rsid w:val="006E2A7F"/>
    <w:rsid w:val="007255C8"/>
    <w:rsid w:val="00801988"/>
    <w:rsid w:val="00850F49"/>
    <w:rsid w:val="00956C4F"/>
    <w:rsid w:val="00964C83"/>
    <w:rsid w:val="00AC076C"/>
    <w:rsid w:val="00BD3BCA"/>
    <w:rsid w:val="00CF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E2A7F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6E2A7F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6E2A7F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6E2A7F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E2A7F"/>
    <w:pPr>
      <w:ind w:left="5387"/>
      <w:jc w:val="both"/>
    </w:pPr>
  </w:style>
  <w:style w:type="paragraph" w:styleId="Corpodeltesto">
    <w:name w:val="Body Text"/>
    <w:basedOn w:val="Normale"/>
    <w:rsid w:val="006E2A7F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6E2A7F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4</cp:revision>
  <cp:lastPrinted>2010-03-29T10:01:00Z</cp:lastPrinted>
  <dcterms:created xsi:type="dcterms:W3CDTF">2010-03-29T09:47:00Z</dcterms:created>
  <dcterms:modified xsi:type="dcterms:W3CDTF">2010-03-29T10:02:00Z</dcterms:modified>
</cp:coreProperties>
</file>